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52EEB" w14:textId="77777777" w:rsidR="00F7045D" w:rsidRPr="00A36D57" w:rsidRDefault="00F7045D" w:rsidP="00F7045D">
      <w:pPr>
        <w:pStyle w:val="Ttulo"/>
      </w:pPr>
      <w:bookmarkStart w:id="0" w:name="_Toc153389177"/>
      <w:r>
        <w:t>ANEXO III</w:t>
      </w:r>
      <w:r>
        <w:br/>
        <w:t>MODELO DE PROPOSTA COMERCIAL</w:t>
      </w:r>
      <w:bookmarkEnd w:id="0"/>
    </w:p>
    <w:p w14:paraId="2935C843" w14:textId="77777777" w:rsidR="00F7045D" w:rsidRPr="003F724C" w:rsidRDefault="00F7045D" w:rsidP="00F7045D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3F724C">
        <w:rPr>
          <w:rFonts w:ascii="Arial" w:hAnsi="Arial" w:cs="Arial"/>
          <w:b/>
          <w:bCs/>
          <w:i w:val="0"/>
          <w:iCs w:val="0"/>
          <w:color w:val="auto"/>
          <w:sz w:val="24"/>
        </w:rPr>
        <w:t>PREGÃO ELETRÔNICO Nº 66/2023</w:t>
      </w:r>
    </w:p>
    <w:p w14:paraId="0F50727B" w14:textId="77777777" w:rsidR="00F7045D" w:rsidRPr="00B06882" w:rsidRDefault="00F7045D" w:rsidP="00F7045D">
      <w:pPr>
        <w:rPr>
          <w:rFonts w:cs="Arial"/>
          <w:sz w:val="22"/>
          <w:szCs w:val="32"/>
        </w:rPr>
      </w:pPr>
    </w:p>
    <w:p w14:paraId="1C449EBE" w14:textId="77777777" w:rsidR="00F7045D" w:rsidRPr="00B06882" w:rsidRDefault="00F7045D" w:rsidP="00F7045D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0F8AB27F" w14:textId="77777777" w:rsidR="00F7045D" w:rsidRPr="00B06882" w:rsidRDefault="00F7045D" w:rsidP="00F7045D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56EE72F3" w14:textId="77777777" w:rsidR="00F7045D" w:rsidRPr="00B06882" w:rsidRDefault="00F7045D" w:rsidP="00F7045D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4BCB2B1" w14:textId="77777777" w:rsidR="00F7045D" w:rsidRPr="0095445C" w:rsidRDefault="00F7045D" w:rsidP="00F7045D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F7045D" w:rsidRPr="00B06882" w14:paraId="2FAEA3C3" w14:textId="77777777" w:rsidTr="00EE27F9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261FDEAF" w14:textId="77777777" w:rsidR="00F7045D" w:rsidRPr="00B06882" w:rsidRDefault="00F7045D" w:rsidP="00EE27F9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B06882">
              <w:rPr>
                <w:rFonts w:cs="Arial"/>
                <w:b/>
                <w:bCs/>
                <w:sz w:val="24"/>
              </w:rPr>
              <w:t>DADOS DA LICITANTE</w:t>
            </w:r>
          </w:p>
        </w:tc>
      </w:tr>
      <w:bookmarkEnd w:id="7"/>
      <w:tr w:rsidR="00F7045D" w:rsidRPr="00B06882" w14:paraId="56A92012" w14:textId="77777777" w:rsidTr="00EE27F9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9CD2E8E" w14:textId="77777777" w:rsidR="00F7045D" w:rsidRPr="00E17A80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F7FD8B3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5A71F80A" w14:textId="77777777" w:rsidTr="00EE27F9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1403299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6E1EC2E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42E56F6" w14:textId="77777777" w:rsidR="00F7045D" w:rsidRDefault="00F7045D" w:rsidP="00EE27F9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20CAE254" w14:textId="77777777" w:rsidR="00F7045D" w:rsidRPr="00B06882" w:rsidRDefault="00F7045D" w:rsidP="00EE27F9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2596485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1FB006A6" w14:textId="77777777" w:rsidTr="00EE27F9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1457A89" w14:textId="77777777" w:rsidR="00F7045D" w:rsidRPr="00E17A80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17AD0FB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5A8F8F2D" w14:textId="77777777" w:rsidTr="00EE27F9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EFBE380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0536D21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B8E7DB3" w14:textId="77777777" w:rsidR="00F7045D" w:rsidRPr="00185EDE" w:rsidRDefault="00F7045D" w:rsidP="00EE27F9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4793FC1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198A629E" w14:textId="77777777" w:rsidTr="00EE27F9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07496CD" w14:textId="77777777" w:rsidR="00F7045D" w:rsidRPr="00E17A80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CA0E11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CF602F7" w14:textId="77777777" w:rsidR="00F7045D" w:rsidRPr="00B06882" w:rsidRDefault="00F7045D" w:rsidP="00F7045D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34DCA715" w14:textId="77777777" w:rsidR="00F7045D" w:rsidRPr="0095445C" w:rsidRDefault="00F7045D" w:rsidP="00F7045D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F7045D" w:rsidRPr="00B06882" w14:paraId="4DD1B79D" w14:textId="77777777" w:rsidTr="00EE27F9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0029318" w14:textId="77777777" w:rsidR="00F7045D" w:rsidRPr="00B06882" w:rsidRDefault="00F7045D" w:rsidP="00EE27F9">
            <w:pPr>
              <w:jc w:val="center"/>
              <w:rPr>
                <w:rFonts w:cs="Arial"/>
                <w:b/>
                <w:bCs/>
                <w:sz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</w:rPr>
              <w:t>DADOS DO REPRESENTANTE LEGAL/PROCURADOR</w:t>
            </w:r>
            <w:bookmarkEnd w:id="10"/>
            <w:bookmarkEnd w:id="11"/>
          </w:p>
        </w:tc>
      </w:tr>
      <w:tr w:rsidR="00F7045D" w:rsidRPr="00B06882" w14:paraId="7C11478A" w14:textId="77777777" w:rsidTr="00EE27F9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7DEF36" w14:textId="77777777" w:rsidR="00F7045D" w:rsidRPr="00E17A80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74E90AE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3F56A49A" w14:textId="77777777" w:rsidTr="00EE27F9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DF266C1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75CCA11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DC09A62" w14:textId="77777777" w:rsidR="00F7045D" w:rsidRPr="00185EDE" w:rsidRDefault="00F7045D" w:rsidP="00EE27F9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0EF81E2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79F57831" w14:textId="77777777" w:rsidR="00F7045D" w:rsidRPr="00B06882" w:rsidRDefault="00F7045D" w:rsidP="00F7045D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5910DE3E" w14:textId="77777777" w:rsidR="00F7045D" w:rsidRPr="0095445C" w:rsidRDefault="00F7045D" w:rsidP="00F7045D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F7045D" w:rsidRPr="00B06882" w14:paraId="43E67250" w14:textId="77777777" w:rsidTr="00EE27F9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772AE6D5" w14:textId="77777777" w:rsidR="00F7045D" w:rsidRPr="00B06882" w:rsidRDefault="00F7045D" w:rsidP="00EE27F9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B06882">
              <w:rPr>
                <w:rFonts w:cs="Arial"/>
                <w:b/>
                <w:bCs/>
                <w:sz w:val="24"/>
              </w:rPr>
              <w:t>DADOS PARA PAGAMENTO *</w:t>
            </w:r>
          </w:p>
        </w:tc>
      </w:tr>
      <w:tr w:rsidR="00F7045D" w:rsidRPr="00B06882" w14:paraId="6E59188A" w14:textId="77777777" w:rsidTr="00EE27F9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ABC477E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40FA436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71B73C7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3549B2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549CDC17" w14:textId="77777777" w:rsidTr="00EE27F9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B0F4F08" w14:textId="77777777" w:rsidR="00F7045D" w:rsidRPr="00E17A80" w:rsidRDefault="00F7045D" w:rsidP="00EE27F9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4557CB22" w14:textId="77777777" w:rsidR="00F7045D" w:rsidRPr="00E17A80" w:rsidRDefault="00F7045D" w:rsidP="00EE27F9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418C07A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6C234C48" w14:textId="77777777" w:rsidTr="00EE27F9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0B43B0B" w14:textId="77777777" w:rsidR="00F7045D" w:rsidRPr="00E17A80" w:rsidRDefault="00F7045D" w:rsidP="00EE27F9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3D49E2EC" w14:textId="77777777" w:rsidR="00F7045D" w:rsidRPr="00E17A80" w:rsidRDefault="00F7045D" w:rsidP="00EE27F9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6934DFA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7045D" w:rsidRPr="00B06882" w14:paraId="4744B864" w14:textId="77777777" w:rsidTr="00EE27F9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132458B" w14:textId="77777777" w:rsidR="00F7045D" w:rsidRPr="00E17A80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0A2A1D1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A268ADF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3AA4C7A" w14:textId="77777777" w:rsidR="00F7045D" w:rsidRPr="00B06882" w:rsidRDefault="00F7045D" w:rsidP="00EE27F9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3262A687" w14:textId="77777777" w:rsidR="00F7045D" w:rsidRPr="00B06882" w:rsidRDefault="00F7045D" w:rsidP="00F7045D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0D9B467D" w14:textId="77777777" w:rsidR="00F7045D" w:rsidRPr="00B06882" w:rsidRDefault="00F7045D" w:rsidP="00F7045D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18EBDACA" w14:textId="77777777" w:rsidR="00F7045D" w:rsidRDefault="00F7045D" w:rsidP="00F7045D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p w14:paraId="2B3545C2" w14:textId="77777777" w:rsidR="00F7045D" w:rsidRPr="00B06882" w:rsidRDefault="00F7045D" w:rsidP="00F7045D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5"/>
        <w:gridCol w:w="3312"/>
        <w:gridCol w:w="3327"/>
      </w:tblGrid>
      <w:tr w:rsidR="00F7045D" w:rsidRPr="00814626" w14:paraId="6E1A1E5B" w14:textId="77777777" w:rsidTr="00EE27F9">
        <w:trPr>
          <w:trHeight w:val="210"/>
        </w:trPr>
        <w:tc>
          <w:tcPr>
            <w:tcW w:w="10444" w:type="dxa"/>
            <w:gridSpan w:val="3"/>
            <w:tcBorders>
              <w:top w:val="nil"/>
              <w:left w:val="double" w:sz="6" w:space="0" w:color="FFFFFF" w:themeColor="background1"/>
              <w:bottom w:val="single" w:sz="6" w:space="0" w:color="auto"/>
              <w:right w:val="double" w:sz="6" w:space="0" w:color="FFFFFF" w:themeColor="background1"/>
            </w:tcBorders>
            <w:shd w:val="clear" w:color="auto" w:fill="75C3C3"/>
            <w:vAlign w:val="center"/>
            <w:hideMark/>
          </w:tcPr>
          <w:bookmarkEnd w:id="1"/>
          <w:bookmarkEnd w:id="2"/>
          <w:bookmarkEnd w:id="3"/>
          <w:p w14:paraId="35C1FD2B" w14:textId="77777777" w:rsidR="00F7045D" w:rsidRPr="00B45788" w:rsidRDefault="00F7045D" w:rsidP="00EE27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eastAsia="Times New Roman" w:cs="Arial"/>
                <w:b/>
                <w:bCs/>
                <w:color w:val="000000" w:themeColor="text1"/>
                <w:sz w:val="24"/>
                <w:lang w:eastAsia="pt-BR"/>
              </w:rPr>
              <w:t>SOMENTE PARA ME OU EPP REGULAMENTADA PELA LEI COMPLEMENTAR Nº 123/06</w:t>
            </w:r>
            <w:r w:rsidRPr="00B45788">
              <w:rPr>
                <w:rFonts w:eastAsia="Times New Roman" w:cs="Arial"/>
                <w:color w:val="000000" w:themeColor="text1"/>
                <w:sz w:val="24"/>
                <w:lang w:eastAsia="pt-BR"/>
              </w:rPr>
              <w:t> </w:t>
            </w:r>
          </w:p>
        </w:tc>
      </w:tr>
      <w:tr w:rsidR="00F7045D" w:rsidRPr="00814626" w14:paraId="5F172CA5" w14:textId="77777777" w:rsidTr="00EE27F9">
        <w:trPr>
          <w:trHeight w:val="630"/>
        </w:trPr>
        <w:tc>
          <w:tcPr>
            <w:tcW w:w="3805" w:type="dxa"/>
            <w:tcBorders>
              <w:top w:val="double" w:sz="6" w:space="0" w:color="FFFFFF"/>
              <w:left w:val="double" w:sz="6" w:space="0" w:color="FFFFFF" w:themeColor="background1"/>
              <w:bottom w:val="double" w:sz="6" w:space="0" w:color="FFFFFF"/>
              <w:right w:val="double" w:sz="6" w:space="0" w:color="FFFFFF"/>
            </w:tcBorders>
            <w:shd w:val="clear" w:color="auto" w:fill="D9D9D9"/>
            <w:vAlign w:val="center"/>
            <w:hideMark/>
          </w:tcPr>
          <w:p w14:paraId="7B0B6AB0" w14:textId="77777777" w:rsidR="00F7045D" w:rsidRPr="00B45788" w:rsidRDefault="00F7045D" w:rsidP="00EE27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Em atendimento ao </w:t>
            </w:r>
            <w:hyperlink r:id="rId5" w:anchor=":~:text=%C2%A7%202%C2%BA%20A%20obten%C3%A7%C3%A3o,limite%20na%20licita%C3%A7%C3%A3o." w:tgtFrame="_blank" w:history="1">
              <w:r w:rsidRPr="009F6C36">
                <w:rPr>
                  <w:rFonts w:eastAsia="Times New Roman" w:cs="Arial"/>
                  <w:b/>
                  <w:bCs/>
                  <w:color w:val="0432FF"/>
                  <w:sz w:val="18"/>
                  <w:szCs w:val="18"/>
                  <w:u w:val="single"/>
                  <w:lang w:eastAsia="pt-BR"/>
                </w:rPr>
                <w:t>art. 4º, §2º, da Lei Federal nº 14.133/2021</w:t>
              </w:r>
            </w:hyperlink>
            <w:r w:rsidRPr="00B45788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, visando a obtenção dos benefícios da Lei Complementar nº 123/2006, declaro que:</w:t>
            </w:r>
            <w:r w:rsidRPr="00B45788">
              <w:rPr>
                <w:rFonts w:eastAsia="Times New Roman"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312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/>
            </w:tcBorders>
            <w:shd w:val="clear" w:color="auto" w:fill="F2F2F2"/>
            <w:vAlign w:val="center"/>
            <w:hideMark/>
          </w:tcPr>
          <w:p w14:paraId="0008D5DB" w14:textId="77777777" w:rsidR="00F7045D" w:rsidRPr="00B45788" w:rsidRDefault="00F7045D" w:rsidP="00EE27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ascii="Arial Black" w:eastAsia="Times New Roman" w:hAnsi="Arial Black" w:cs="Times New Roman"/>
                <w:b/>
                <w:bCs/>
                <w:color w:val="000000" w:themeColor="text1"/>
                <w:sz w:val="18"/>
                <w:szCs w:val="18"/>
                <w:lang w:eastAsia="pt-BR"/>
              </w:rPr>
              <w:t>(    )</w:t>
            </w:r>
            <w:r w:rsidRPr="00B45788">
              <w:rPr>
                <w:rFonts w:ascii="Arial Black" w:eastAsia="Times New Roman" w:hAnsi="Arial Black" w:cs="Times New Roman"/>
                <w:color w:val="000000" w:themeColor="text1"/>
                <w:sz w:val="18"/>
                <w:szCs w:val="18"/>
                <w:lang w:eastAsia="pt-BR"/>
              </w:rPr>
              <w:t> </w:t>
            </w:r>
          </w:p>
          <w:p w14:paraId="6E00E608" w14:textId="77777777" w:rsidR="00F7045D" w:rsidRPr="00B45788" w:rsidRDefault="00F7045D" w:rsidP="00EE27F9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eastAsia="Times New Roman"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  <w:p w14:paraId="3385B8F2" w14:textId="77777777" w:rsidR="00F7045D" w:rsidRPr="00B45788" w:rsidRDefault="00F7045D" w:rsidP="00EE27F9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NÃO CELEBRAMOS</w:t>
            </w:r>
            <w:r w:rsidRPr="00B45788">
              <w:rPr>
                <w:rFonts w:eastAsia="Times New Roman" w:cs="Arial"/>
                <w:color w:val="000000" w:themeColor="text1"/>
                <w:sz w:val="18"/>
                <w:szCs w:val="18"/>
                <w:lang w:eastAsia="pt-BR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 </w:t>
            </w:r>
          </w:p>
        </w:tc>
        <w:tc>
          <w:tcPr>
            <w:tcW w:w="3327" w:type="dxa"/>
            <w:tcBorders>
              <w:top w:val="double" w:sz="6" w:space="0" w:color="FFFFFF"/>
              <w:left w:val="double" w:sz="6" w:space="0" w:color="FFFFFF"/>
              <w:bottom w:val="double" w:sz="6" w:space="0" w:color="FFFFFF"/>
              <w:right w:val="double" w:sz="6" w:space="0" w:color="FFFFFF" w:themeColor="background1"/>
            </w:tcBorders>
            <w:shd w:val="clear" w:color="auto" w:fill="F2F2F2"/>
            <w:vAlign w:val="center"/>
            <w:hideMark/>
          </w:tcPr>
          <w:p w14:paraId="2C14DCBB" w14:textId="77777777" w:rsidR="00F7045D" w:rsidRPr="00B45788" w:rsidRDefault="00F7045D" w:rsidP="00EE27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ascii="Arial Black" w:eastAsia="Times New Roman" w:hAnsi="Arial Black" w:cs="Times New Roman"/>
                <w:b/>
                <w:bCs/>
                <w:color w:val="000000" w:themeColor="text1"/>
                <w:sz w:val="18"/>
                <w:szCs w:val="18"/>
                <w:lang w:eastAsia="pt-BR"/>
              </w:rPr>
              <w:t>(    )</w:t>
            </w:r>
            <w:r w:rsidRPr="00B45788">
              <w:rPr>
                <w:rFonts w:ascii="Arial Black" w:eastAsia="Times New Roman" w:hAnsi="Arial Black" w:cs="Times New Roman"/>
                <w:color w:val="000000" w:themeColor="text1"/>
                <w:sz w:val="18"/>
                <w:szCs w:val="18"/>
                <w:lang w:eastAsia="pt-BR"/>
              </w:rPr>
              <w:t> </w:t>
            </w:r>
          </w:p>
          <w:p w14:paraId="3764A9FB" w14:textId="77777777" w:rsidR="00F7045D" w:rsidRPr="00B45788" w:rsidRDefault="00F7045D" w:rsidP="00EE27F9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eastAsia="Times New Roman"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  <w:p w14:paraId="2BD9D6EE" w14:textId="77777777" w:rsidR="00F7045D" w:rsidRPr="00B45788" w:rsidRDefault="00F7045D" w:rsidP="00EE27F9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t-BR"/>
              </w:rPr>
            </w:pPr>
            <w:r w:rsidRPr="00B45788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CELEBRAMOS</w:t>
            </w:r>
            <w:r w:rsidRPr="00B45788">
              <w:rPr>
                <w:rFonts w:eastAsia="Times New Roman" w:cs="Arial"/>
                <w:color w:val="000000" w:themeColor="text1"/>
                <w:sz w:val="18"/>
                <w:szCs w:val="18"/>
                <w:lang w:eastAsia="pt-BR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 </w:t>
            </w:r>
          </w:p>
        </w:tc>
      </w:tr>
    </w:tbl>
    <w:p w14:paraId="17189B06" w14:textId="77777777" w:rsidR="00F7045D" w:rsidRPr="00316773" w:rsidRDefault="00F7045D" w:rsidP="00F7045D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p w14:paraId="25FFE9EE" w14:textId="77777777" w:rsidR="00F7045D" w:rsidRDefault="00F7045D" w:rsidP="00F7045D">
      <w:pPr>
        <w:pStyle w:val="Cabealho"/>
        <w:jc w:val="center"/>
        <w:rPr>
          <w:rFonts w:cs="Arial"/>
          <w:b/>
          <w:color w:val="FFFFFF" w:themeColor="background1"/>
          <w:szCs w:val="18"/>
        </w:rPr>
        <w:sectPr w:rsidR="00F7045D" w:rsidSect="0016504E">
          <w:pgSz w:w="11906" w:h="16838"/>
          <w:pgMar w:top="720" w:right="696" w:bottom="1276" w:left="720" w:header="567" w:footer="283" w:gutter="0"/>
          <w:cols w:space="708"/>
          <w:titlePg/>
          <w:docGrid w:linePitch="360"/>
        </w:sect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ayout w:type="fixed"/>
        <w:tblLook w:val="0420" w:firstRow="1" w:lastRow="0" w:firstColumn="0" w:lastColumn="0" w:noHBand="0" w:noVBand="1"/>
      </w:tblPr>
      <w:tblGrid>
        <w:gridCol w:w="900"/>
        <w:gridCol w:w="1174"/>
        <w:gridCol w:w="3693"/>
        <w:gridCol w:w="1106"/>
        <w:gridCol w:w="1608"/>
      </w:tblGrid>
      <w:tr w:rsidR="00F7045D" w:rsidRPr="00CA3029" w14:paraId="5C795A54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75C3C3"/>
            <w:vAlign w:val="center"/>
          </w:tcPr>
          <w:p w14:paraId="65BE2481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GRUPO 01</w:t>
            </w:r>
          </w:p>
        </w:tc>
        <w:tc>
          <w:tcPr>
            <w:tcW w:w="4469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A8B48EC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F7045D" w:rsidRPr="00CA3029" w14:paraId="750742C9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368B2521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92" w:type="pct"/>
            <w:shd w:val="clear" w:color="auto" w:fill="D9D9D9"/>
            <w:vAlign w:val="center"/>
          </w:tcPr>
          <w:p w14:paraId="131C29F3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177" w:type="pct"/>
            <w:shd w:val="clear" w:color="auto" w:fill="D9D9D9"/>
            <w:vAlign w:val="center"/>
          </w:tcPr>
          <w:p w14:paraId="3A820347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52" w:type="pct"/>
            <w:shd w:val="clear" w:color="auto" w:fill="D9D9D9"/>
            <w:vAlign w:val="center"/>
          </w:tcPr>
          <w:p w14:paraId="28C496E2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48" w:type="pct"/>
            <w:shd w:val="clear" w:color="auto" w:fill="D9D9D9"/>
            <w:vAlign w:val="center"/>
          </w:tcPr>
          <w:p w14:paraId="18DD18A5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F7045D" w:rsidRPr="00CA3029" w14:paraId="218B8AFB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329A18D9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5CB8122D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1C9E1DE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78EE847A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715D40CA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F7045D" w:rsidRPr="00CA3029" w14:paraId="0C3F6B11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015F93EF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4ABAD5A5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7CA30004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1444A665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28B03DC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F7045D" w:rsidRPr="00CA3029" w14:paraId="3FDC77EE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77FB283D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7943ADC8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346EDB27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1BDA26A3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1B08E8EC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CA3029" w14:paraId="711D5DD8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07F1C945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61C30D71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12E79CC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5A76CB12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1A595BA4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CA3029" w14:paraId="78918E69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0EA61B50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05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157278A6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638B2EB3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6D8B8448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1C5EB6A5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CA3029" w14:paraId="6CD8470B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03115460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06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4ADE8EA9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5713D48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2ECDBF99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263C2806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CA3029" w14:paraId="34A23619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402A5B2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07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33F8694C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5BEC58EE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151C97E0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04FB380E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CA3029" w14:paraId="4D281E52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4E021BB9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07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41EE5C5A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7059C1D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3E6EF49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41AAB680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CA3029" w14:paraId="216C3D38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1720171E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09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45239FE2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02B96D9B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1EAE983F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2B136090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CA3029" w14:paraId="74DA9704" w14:textId="77777777" w:rsidTr="00EE27F9">
        <w:trPr>
          <w:trHeight w:val="374"/>
          <w:jc w:val="center"/>
        </w:trPr>
        <w:tc>
          <w:tcPr>
            <w:tcW w:w="531" w:type="pct"/>
            <w:shd w:val="clear" w:color="auto" w:fill="D9D9D9"/>
            <w:vAlign w:val="center"/>
          </w:tcPr>
          <w:p w14:paraId="50755D11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</w:p>
        </w:tc>
        <w:tc>
          <w:tcPr>
            <w:tcW w:w="692" w:type="pct"/>
            <w:shd w:val="clear" w:color="auto" w:fill="F2F2F2" w:themeFill="background1" w:themeFillShade="F2"/>
            <w:vAlign w:val="center"/>
          </w:tcPr>
          <w:p w14:paraId="41803935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177" w:type="pct"/>
            <w:shd w:val="clear" w:color="auto" w:fill="F2F2F2" w:themeFill="background1" w:themeFillShade="F2"/>
            <w:vAlign w:val="center"/>
          </w:tcPr>
          <w:p w14:paraId="6F1F6C89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52" w:type="pct"/>
            <w:shd w:val="clear" w:color="auto" w:fill="F2F2F2" w:themeFill="background1" w:themeFillShade="F2"/>
            <w:vAlign w:val="center"/>
          </w:tcPr>
          <w:p w14:paraId="2393AC26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733FE254" w14:textId="77777777" w:rsidR="00F7045D" w:rsidRPr="00CA3029" w:rsidRDefault="00F7045D" w:rsidP="00EE27F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F7045D" w:rsidRPr="009F6C36" w14:paraId="43BE82B5" w14:textId="77777777" w:rsidTr="00EE27F9">
        <w:trPr>
          <w:trHeight w:val="374"/>
          <w:jc w:val="center"/>
        </w:trPr>
        <w:tc>
          <w:tcPr>
            <w:tcW w:w="4052" w:type="pct"/>
            <w:gridSpan w:val="4"/>
            <w:shd w:val="clear" w:color="auto" w:fill="D9D9D9"/>
            <w:vAlign w:val="center"/>
          </w:tcPr>
          <w:p w14:paraId="00E060E1" w14:textId="77777777" w:rsidR="00F7045D" w:rsidRPr="009F6C36" w:rsidRDefault="00F7045D" w:rsidP="00EE27F9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9F6C36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3AF144EC" w14:textId="77777777" w:rsidR="00F7045D" w:rsidRPr="009F6C36" w:rsidRDefault="00F7045D" w:rsidP="00EE27F9">
            <w:pPr>
              <w:pStyle w:val="Cabealho"/>
              <w:jc w:val="center"/>
              <w:rPr>
                <w:rFonts w:cs="Arial"/>
                <w:b/>
                <w:i/>
                <w:iCs/>
                <w:color w:val="000000" w:themeColor="text1"/>
                <w:sz w:val="17"/>
                <w:szCs w:val="17"/>
              </w:rPr>
            </w:pPr>
            <w:r w:rsidRPr="009F6C36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14:paraId="54EDD984" w14:textId="77777777" w:rsidR="00F7045D" w:rsidRPr="009F6C36" w:rsidRDefault="00F7045D" w:rsidP="00EE27F9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9F6C36">
              <w:rPr>
                <w:rFonts w:cs="Arial"/>
                <w:b/>
                <w:color w:val="000000" w:themeColor="text1"/>
                <w:szCs w:val="18"/>
              </w:rPr>
              <w:t xml:space="preserve">R$ </w:t>
            </w:r>
          </w:p>
        </w:tc>
      </w:tr>
    </w:tbl>
    <w:p w14:paraId="7EA926DA" w14:textId="77777777" w:rsidR="00F7045D" w:rsidRDefault="00F7045D" w:rsidP="00F7045D">
      <w:pPr>
        <w:spacing w:after="60"/>
        <w:rPr>
          <w:rFonts w:cs="Arial"/>
          <w:b/>
          <w:szCs w:val="20"/>
        </w:rPr>
      </w:pPr>
    </w:p>
    <w:p w14:paraId="3A4475E0" w14:textId="77777777" w:rsidR="00F7045D" w:rsidRPr="00316773" w:rsidRDefault="00F7045D" w:rsidP="00F7045D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6F6AF5CD" w14:textId="77777777" w:rsidR="00F7045D" w:rsidRPr="00316773" w:rsidRDefault="00F7045D" w:rsidP="00F7045D">
      <w:pPr>
        <w:pStyle w:val="PargrafodaLista"/>
        <w:numPr>
          <w:ilvl w:val="0"/>
          <w:numId w:val="1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grupo não poderão ser superiores aos fixados no Anexo II deste edital, sob pena de desclassificação da proposta. </w:t>
      </w:r>
    </w:p>
    <w:p w14:paraId="7564BB18" w14:textId="77777777" w:rsidR="00F7045D" w:rsidRPr="00316773" w:rsidRDefault="00F7045D" w:rsidP="00F7045D">
      <w:pPr>
        <w:pStyle w:val="PargrafodaLista"/>
        <w:numPr>
          <w:ilvl w:val="0"/>
          <w:numId w:val="1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346A9137" w14:textId="77777777" w:rsidR="00F7045D" w:rsidRPr="009F6C36" w:rsidRDefault="00F7045D" w:rsidP="00F7045D">
      <w:pPr>
        <w:pStyle w:val="PargrafodaLista"/>
        <w:numPr>
          <w:ilvl w:val="0"/>
          <w:numId w:val="1"/>
        </w:numPr>
        <w:spacing w:after="60"/>
        <w:rPr>
          <w:rFonts w:cs="Arial"/>
          <w:bCs/>
          <w:color w:val="000000" w:themeColor="text1"/>
          <w:szCs w:val="20"/>
          <w:lang w:eastAsia="x-none"/>
        </w:rPr>
      </w:pPr>
      <w:r w:rsidRPr="009F6C36">
        <w:rPr>
          <w:rFonts w:cs="Arial"/>
          <w:bCs/>
          <w:color w:val="000000" w:themeColor="text1"/>
          <w:szCs w:val="20"/>
        </w:rPr>
        <w:t>O prazo de validade da presente proposta será de 90 dias a partir da data da sessão do pregão eletrônico.</w:t>
      </w:r>
    </w:p>
    <w:p w14:paraId="7751AA71" w14:textId="77777777" w:rsidR="00F7045D" w:rsidRPr="00316773" w:rsidRDefault="00F7045D" w:rsidP="00F7045D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1304AB7D" w14:textId="77777777" w:rsidR="00F7045D" w:rsidRDefault="00F7045D" w:rsidP="00F7045D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35338665" w14:textId="77777777" w:rsidR="00F7045D" w:rsidRPr="0088496F" w:rsidRDefault="00F7045D" w:rsidP="00F7045D">
      <w:pPr>
        <w:jc w:val="center"/>
        <w:rPr>
          <w:rFonts w:cs="Arial"/>
          <w:szCs w:val="20"/>
        </w:rPr>
      </w:pPr>
      <w:r w:rsidRPr="0088496F">
        <w:rPr>
          <w:rFonts w:cs="Arial"/>
          <w:szCs w:val="20"/>
        </w:rPr>
        <w:t xml:space="preserve">_______local_______, ___ de ________ </w:t>
      </w:r>
      <w:proofErr w:type="spellStart"/>
      <w:r w:rsidRPr="0088496F">
        <w:rPr>
          <w:rFonts w:cs="Arial"/>
          <w:szCs w:val="20"/>
        </w:rPr>
        <w:t>de</w:t>
      </w:r>
      <w:proofErr w:type="spellEnd"/>
      <w:r w:rsidRPr="0088496F">
        <w:rPr>
          <w:rFonts w:cs="Arial"/>
          <w:szCs w:val="20"/>
        </w:rPr>
        <w:t xml:space="preserve"> 20__.</w:t>
      </w:r>
    </w:p>
    <w:p w14:paraId="14B79C12" w14:textId="77777777" w:rsidR="00F7045D" w:rsidRPr="0088496F" w:rsidRDefault="00F7045D" w:rsidP="00F7045D">
      <w:pPr>
        <w:jc w:val="center"/>
        <w:rPr>
          <w:rFonts w:cs="Arial"/>
          <w:szCs w:val="20"/>
        </w:rPr>
      </w:pPr>
    </w:p>
    <w:p w14:paraId="62EB2E09" w14:textId="77777777" w:rsidR="00F7045D" w:rsidRDefault="00F7045D" w:rsidP="00F7045D">
      <w:pPr>
        <w:jc w:val="center"/>
        <w:rPr>
          <w:rFonts w:cs="Arial"/>
          <w:szCs w:val="20"/>
        </w:rPr>
      </w:pPr>
    </w:p>
    <w:p w14:paraId="735204C1" w14:textId="77777777" w:rsidR="00F7045D" w:rsidRPr="0088496F" w:rsidRDefault="00F7045D" w:rsidP="00F7045D">
      <w:pPr>
        <w:jc w:val="center"/>
        <w:rPr>
          <w:rFonts w:cs="Arial"/>
          <w:szCs w:val="20"/>
        </w:rPr>
      </w:pPr>
    </w:p>
    <w:p w14:paraId="2C8D5920" w14:textId="77777777" w:rsidR="00F7045D" w:rsidRPr="0088496F" w:rsidRDefault="00F7045D" w:rsidP="00F7045D">
      <w:pPr>
        <w:jc w:val="center"/>
        <w:rPr>
          <w:rFonts w:cs="Arial"/>
          <w:szCs w:val="20"/>
        </w:rPr>
      </w:pPr>
      <w:r w:rsidRPr="0088496F">
        <w:rPr>
          <w:rFonts w:cs="Arial"/>
          <w:szCs w:val="20"/>
        </w:rPr>
        <w:t>______________________________</w:t>
      </w:r>
    </w:p>
    <w:p w14:paraId="45A0E196" w14:textId="77777777" w:rsidR="00F7045D" w:rsidRPr="0088496F" w:rsidRDefault="00F7045D" w:rsidP="00F7045D">
      <w:pPr>
        <w:pStyle w:val="Subttulo"/>
        <w:rPr>
          <w:rFonts w:cs="Arial"/>
          <w:i w:val="0"/>
          <w:iCs/>
        </w:rPr>
      </w:pPr>
      <w:r w:rsidRPr="0088496F">
        <w:rPr>
          <w:rFonts w:cs="Arial"/>
        </w:rPr>
        <w:t>Assinatura</w:t>
      </w:r>
      <w:r w:rsidRPr="0088496F">
        <w:rPr>
          <w:rFonts w:cs="Arial"/>
          <w:i w:val="0"/>
          <w:iCs/>
        </w:rPr>
        <w:t xml:space="preserve"> </w:t>
      </w:r>
    </w:p>
    <w:p w14:paraId="47FB23D7" w14:textId="77777777" w:rsidR="00F7045D" w:rsidRDefault="00F7045D" w:rsidP="00F7045D">
      <w:pPr>
        <w:rPr>
          <w:rFonts w:cs="Arial"/>
          <w:b/>
          <w:color w:val="FF0000"/>
          <w:szCs w:val="20"/>
        </w:rPr>
      </w:pPr>
    </w:p>
    <w:p w14:paraId="089ABB9C" w14:textId="77777777" w:rsidR="00F7045D" w:rsidRDefault="00F7045D" w:rsidP="00F7045D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74EE1308" w14:textId="77777777" w:rsidR="00675605" w:rsidRDefault="00675605"/>
    <w:sectPr w:rsidR="006756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91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5D"/>
    <w:rsid w:val="00675605"/>
    <w:rsid w:val="00D17E9A"/>
    <w:rsid w:val="00F7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5862F"/>
  <w15:chartTrackingRefBased/>
  <w15:docId w15:val="{D4EC7DC8-65AF-416B-A672-460D8F86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45D"/>
    <w:pPr>
      <w:spacing w:after="0" w:line="240" w:lineRule="auto"/>
      <w:jc w:val="both"/>
    </w:pPr>
    <w:rPr>
      <w:rFonts w:ascii="Arial" w:hAnsi="Arial"/>
      <w:kern w:val="0"/>
      <w:sz w:val="20"/>
      <w:szCs w:val="24"/>
      <w14:ligatures w14:val="no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704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uiPriority w:val="9"/>
    <w:semiHidden/>
    <w:rsid w:val="00F7045D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4"/>
      <w14:ligatures w14:val="none"/>
    </w:rPr>
  </w:style>
  <w:style w:type="paragraph" w:styleId="PargrafodaLista">
    <w:name w:val="List Paragraph"/>
    <w:basedOn w:val="Normal"/>
    <w:link w:val="PargrafodaListaChar"/>
    <w:uiPriority w:val="1"/>
    <w:qFormat/>
    <w:rsid w:val="00F7045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704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7045D"/>
    <w:rPr>
      <w:rFonts w:ascii="Arial" w:hAnsi="Arial"/>
      <w:kern w:val="0"/>
      <w:sz w:val="20"/>
      <w:szCs w:val="24"/>
      <w14:ligatures w14:val="none"/>
    </w:rPr>
  </w:style>
  <w:style w:type="table" w:styleId="Tabelacomgrade">
    <w:name w:val="Table Grid"/>
    <w:basedOn w:val="Tabelanormal"/>
    <w:uiPriority w:val="39"/>
    <w:rsid w:val="00F704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next w:val="Normal"/>
    <w:link w:val="TtuloChar"/>
    <w:uiPriority w:val="99"/>
    <w:qFormat/>
    <w:rsid w:val="00F7045D"/>
    <w:pPr>
      <w:shd w:val="clear" w:color="auto" w:fill="008789"/>
      <w:spacing w:before="120" w:after="120" w:line="240" w:lineRule="auto"/>
      <w:jc w:val="center"/>
    </w:pPr>
    <w:rPr>
      <w:rFonts w:ascii="Arial" w:hAnsi="Arial"/>
      <w:b/>
      <w:bCs/>
      <w:color w:val="FFFFFF" w:themeColor="background1"/>
      <w:kern w:val="0"/>
      <w:sz w:val="24"/>
      <w:szCs w:val="32"/>
      <w14:ligatures w14:val="none"/>
    </w:rPr>
  </w:style>
  <w:style w:type="character" w:customStyle="1" w:styleId="TtuloChar">
    <w:name w:val="Título Char"/>
    <w:basedOn w:val="Fontepargpadro"/>
    <w:link w:val="Ttulo"/>
    <w:uiPriority w:val="99"/>
    <w:rsid w:val="00F7045D"/>
    <w:rPr>
      <w:rFonts w:ascii="Arial" w:hAnsi="Arial"/>
      <w:b/>
      <w:bCs/>
      <w:color w:val="FFFFFF" w:themeColor="background1"/>
      <w:kern w:val="0"/>
      <w:sz w:val="24"/>
      <w:szCs w:val="32"/>
      <w:shd w:val="clear" w:color="auto" w:fill="008789"/>
      <w14:ligatures w14:val="none"/>
    </w:rPr>
  </w:style>
  <w:style w:type="paragraph" w:styleId="Subttulo">
    <w:name w:val="Subtitle"/>
    <w:basedOn w:val="Normal"/>
    <w:link w:val="SubttuloChar"/>
    <w:uiPriority w:val="99"/>
    <w:qFormat/>
    <w:rsid w:val="00F7045D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F7045D"/>
    <w:rPr>
      <w:rFonts w:ascii="Arial" w:eastAsia="Times New Roman" w:hAnsi="Arial" w:cs="Times New Roman"/>
      <w:i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1"/>
    <w:rsid w:val="00F7045D"/>
    <w:rPr>
      <w:rFonts w:ascii="Arial" w:hAnsi="Arial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alto.gov.br/ccivil_03/_ato2019-2022/2021/lei/l14133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Tiemi Ida Hayashi</dc:creator>
  <cp:keywords/>
  <dc:description/>
  <cp:lastModifiedBy>Bruna Hayashi</cp:lastModifiedBy>
  <cp:revision>1</cp:revision>
  <dcterms:created xsi:type="dcterms:W3CDTF">2023-12-14T17:12:00Z</dcterms:created>
  <dcterms:modified xsi:type="dcterms:W3CDTF">2023-12-14T17:12:00Z</dcterms:modified>
</cp:coreProperties>
</file>